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C73DC" w14:textId="42DA0CC3" w:rsidR="00C7285D" w:rsidRPr="00BB15C3" w:rsidRDefault="00C7285D" w:rsidP="00395457">
      <w:pPr>
        <w:widowControl/>
        <w:tabs>
          <w:tab w:val="center" w:pos="4201"/>
          <w:tab w:val="right" w:leader="dot" w:pos="9298"/>
        </w:tabs>
        <w:autoSpaceDE w:val="0"/>
        <w:autoSpaceDN w:val="0"/>
        <w:jc w:val="center"/>
        <w:rPr>
          <w:rFonts w:ascii="黑体" w:eastAsia="黑体" w:hAnsi="黑体" w:cs="Times New Roman"/>
          <w:bCs/>
          <w:noProof/>
          <w:kern w:val="0"/>
          <w:sz w:val="32"/>
          <w:szCs w:val="32"/>
        </w:rPr>
      </w:pPr>
      <w:r w:rsidRPr="00BB15C3">
        <w:rPr>
          <w:rFonts w:ascii="黑体" w:eastAsia="黑体" w:hAnsi="黑体" w:cs="Times New Roman" w:hint="eastAsia"/>
          <w:bCs/>
          <w:noProof/>
          <w:kern w:val="0"/>
          <w:sz w:val="32"/>
          <w:szCs w:val="32"/>
        </w:rPr>
        <w:t>胜利油田住房公积金缴</w:t>
      </w:r>
      <w:r w:rsidR="00AA4391">
        <w:rPr>
          <w:rFonts w:ascii="黑体" w:eastAsia="黑体" w:hAnsi="黑体" w:cs="Times New Roman" w:hint="eastAsia"/>
          <w:bCs/>
          <w:noProof/>
          <w:kern w:val="0"/>
          <w:sz w:val="32"/>
          <w:szCs w:val="32"/>
        </w:rPr>
        <w:t>存</w:t>
      </w:r>
      <w:r w:rsidR="00612924">
        <w:rPr>
          <w:rFonts w:ascii="黑体" w:eastAsia="黑体" w:hAnsi="黑体" w:cs="Times New Roman" w:hint="eastAsia"/>
          <w:bCs/>
          <w:noProof/>
          <w:kern w:val="0"/>
          <w:sz w:val="32"/>
          <w:szCs w:val="32"/>
        </w:rPr>
        <w:t>单位</w:t>
      </w:r>
      <w:r w:rsidRPr="00BB15C3">
        <w:rPr>
          <w:rFonts w:ascii="黑体" w:eastAsia="黑体" w:hAnsi="黑体" w:cs="Times New Roman" w:hint="eastAsia"/>
          <w:bCs/>
          <w:noProof/>
          <w:kern w:val="0"/>
          <w:sz w:val="32"/>
          <w:szCs w:val="32"/>
        </w:rPr>
        <w:t>登记表</w:t>
      </w:r>
    </w:p>
    <w:p w14:paraId="75E59550" w14:textId="0656CA8B" w:rsidR="00695261" w:rsidRPr="00612924" w:rsidRDefault="00612924" w:rsidP="0069526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80"/>
        <w:jc w:val="center"/>
        <w:rPr>
          <w:rFonts w:ascii="黑体" w:eastAsia="黑体" w:hAnsi="黑体" w:cs="Times New Roman"/>
          <w:bCs/>
          <w:noProof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bCs/>
          <w:noProof/>
          <w:kern w:val="0"/>
          <w:sz w:val="24"/>
          <w:szCs w:val="24"/>
        </w:rPr>
        <w:t xml:space="preserve"> </w:t>
      </w:r>
      <w:r>
        <w:rPr>
          <w:rFonts w:ascii="黑体" w:eastAsia="黑体" w:hAnsi="黑体" w:cs="Times New Roman"/>
          <w:bCs/>
          <w:noProof/>
          <w:kern w:val="0"/>
          <w:sz w:val="24"/>
          <w:szCs w:val="24"/>
        </w:rPr>
        <w:t xml:space="preserve">                                   </w:t>
      </w:r>
      <w:r w:rsidRPr="00C15E8C">
        <w:rPr>
          <w:rFonts w:ascii="宋体" w:eastAsia="宋体" w:hAnsi="宋体" w:cs="Times New Roman"/>
          <w:bCs/>
          <w:noProof/>
          <w:kern w:val="0"/>
          <w:sz w:val="18"/>
          <w:szCs w:val="18"/>
        </w:rPr>
        <w:t xml:space="preserve">    </w:t>
      </w:r>
      <w:r w:rsidR="00C15E8C" w:rsidRPr="00C15E8C">
        <w:rPr>
          <w:rFonts w:ascii="宋体" w:eastAsia="宋体" w:hAnsi="宋体" w:cs="Times New Roman" w:hint="eastAsia"/>
          <w:bCs/>
          <w:noProof/>
          <w:kern w:val="0"/>
          <w:sz w:val="18"/>
          <w:szCs w:val="18"/>
        </w:rPr>
        <w:t>填表日期</w:t>
      </w:r>
      <w:r w:rsidRPr="00612924">
        <w:rPr>
          <w:rFonts w:ascii="黑体" w:eastAsia="黑体" w:hAnsi="黑体" w:cs="Times New Roman" w:hint="eastAsia"/>
          <w:bCs/>
          <w:noProof/>
          <w:kern w:val="0"/>
          <w:sz w:val="24"/>
          <w:szCs w:val="24"/>
        </w:rPr>
        <w:t>：</w:t>
      </w: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6"/>
        <w:gridCol w:w="792"/>
        <w:gridCol w:w="1276"/>
        <w:gridCol w:w="1386"/>
        <w:gridCol w:w="1079"/>
        <w:gridCol w:w="633"/>
        <w:gridCol w:w="320"/>
        <w:gridCol w:w="496"/>
        <w:gridCol w:w="1284"/>
      </w:tblGrid>
      <w:tr w:rsidR="00D036B4" w:rsidRPr="00C7285D" w14:paraId="74438FE8" w14:textId="77777777" w:rsidTr="00C15E8C">
        <w:trPr>
          <w:trHeight w:hRule="exact" w:val="635"/>
          <w:jc w:val="center"/>
        </w:trPr>
        <w:tc>
          <w:tcPr>
            <w:tcW w:w="1048" w:type="pct"/>
            <w:vAlign w:val="center"/>
          </w:tcPr>
          <w:p w14:paraId="039E0877" w14:textId="77777777" w:rsidR="00C7285D" w:rsidRPr="00C7285D" w:rsidRDefault="00C7285D" w:rsidP="00C7285D">
            <w:pPr>
              <w:tabs>
                <w:tab w:val="left" w:pos="612"/>
              </w:tabs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单位全称</w:t>
            </w:r>
          </w:p>
        </w:tc>
        <w:tc>
          <w:tcPr>
            <w:tcW w:w="2466" w:type="pct"/>
            <w:gridSpan w:val="4"/>
            <w:vAlign w:val="center"/>
          </w:tcPr>
          <w:p w14:paraId="60B76E02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518" w:type="pct"/>
            <w:gridSpan w:val="2"/>
            <w:vAlign w:val="center"/>
          </w:tcPr>
          <w:p w14:paraId="78042614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注册地所属区县</w:t>
            </w:r>
          </w:p>
        </w:tc>
        <w:tc>
          <w:tcPr>
            <w:tcW w:w="968" w:type="pct"/>
            <w:gridSpan w:val="2"/>
            <w:vAlign w:val="center"/>
          </w:tcPr>
          <w:p w14:paraId="5235C7EC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D036B4" w:rsidRPr="00C7285D" w14:paraId="7DCA102E" w14:textId="77777777" w:rsidTr="00C15E8C">
        <w:trPr>
          <w:trHeight w:hRule="exact" w:val="427"/>
          <w:jc w:val="center"/>
        </w:trPr>
        <w:tc>
          <w:tcPr>
            <w:tcW w:w="1048" w:type="pct"/>
            <w:vAlign w:val="center"/>
          </w:tcPr>
          <w:p w14:paraId="5EF4BC0D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联系地址</w:t>
            </w:r>
          </w:p>
        </w:tc>
        <w:tc>
          <w:tcPr>
            <w:tcW w:w="2466" w:type="pct"/>
            <w:gridSpan w:val="4"/>
            <w:vAlign w:val="center"/>
          </w:tcPr>
          <w:p w14:paraId="6DDF39D4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518" w:type="pct"/>
            <w:gridSpan w:val="2"/>
            <w:vAlign w:val="center"/>
          </w:tcPr>
          <w:p w14:paraId="27BA6491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邮政编码</w:t>
            </w:r>
          </w:p>
        </w:tc>
        <w:tc>
          <w:tcPr>
            <w:tcW w:w="968" w:type="pct"/>
            <w:gridSpan w:val="2"/>
            <w:vAlign w:val="center"/>
          </w:tcPr>
          <w:p w14:paraId="34B0CD8B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D036B4" w:rsidRPr="00C7285D" w14:paraId="78B715BB" w14:textId="77777777" w:rsidTr="00C15E8C">
        <w:trPr>
          <w:trHeight w:hRule="exact" w:val="433"/>
          <w:jc w:val="center"/>
        </w:trPr>
        <w:tc>
          <w:tcPr>
            <w:tcW w:w="1048" w:type="pct"/>
            <w:vAlign w:val="center"/>
          </w:tcPr>
          <w:p w14:paraId="4BDBA7E0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注册地址</w:t>
            </w:r>
          </w:p>
        </w:tc>
        <w:tc>
          <w:tcPr>
            <w:tcW w:w="2466" w:type="pct"/>
            <w:gridSpan w:val="4"/>
            <w:vAlign w:val="center"/>
          </w:tcPr>
          <w:p w14:paraId="44C41D42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518" w:type="pct"/>
            <w:gridSpan w:val="2"/>
            <w:vAlign w:val="center"/>
          </w:tcPr>
          <w:p w14:paraId="32A3417F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邮政编码</w:t>
            </w:r>
          </w:p>
        </w:tc>
        <w:tc>
          <w:tcPr>
            <w:tcW w:w="968" w:type="pct"/>
            <w:gridSpan w:val="2"/>
            <w:vAlign w:val="center"/>
          </w:tcPr>
          <w:p w14:paraId="3C147AC8" w14:textId="77777777" w:rsidR="00C7285D" w:rsidRPr="00C7285D" w:rsidRDefault="00C7285D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C15E8C" w:rsidRPr="00C7285D" w14:paraId="16CD7025" w14:textId="77777777" w:rsidTr="00C15E8C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0196C660" w14:textId="6253FC8D" w:rsidR="00C15E8C" w:rsidRPr="00942A78" w:rsidRDefault="00C15E8C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主管单位</w:t>
            </w:r>
          </w:p>
        </w:tc>
        <w:tc>
          <w:tcPr>
            <w:tcW w:w="3952" w:type="pct"/>
            <w:gridSpan w:val="8"/>
            <w:vAlign w:val="center"/>
          </w:tcPr>
          <w:p w14:paraId="3A6A3058" w14:textId="77777777" w:rsidR="00C15E8C" w:rsidRPr="00942A78" w:rsidRDefault="00C15E8C" w:rsidP="00C7285D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C15E8C" w:rsidRPr="00C7285D" w14:paraId="28C58FA4" w14:textId="77777777" w:rsidTr="00C15E8C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59222E5A" w14:textId="073CA427" w:rsidR="00C15E8C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组织机构代码</w:t>
            </w:r>
          </w:p>
        </w:tc>
        <w:tc>
          <w:tcPr>
            <w:tcW w:w="3952" w:type="pct"/>
            <w:gridSpan w:val="8"/>
            <w:vAlign w:val="center"/>
          </w:tcPr>
          <w:p w14:paraId="56E4F631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C15E8C" w:rsidRPr="00C7285D" w14:paraId="12FFC953" w14:textId="77777777" w:rsidTr="00ED78F9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59C2530A" w14:textId="6D1F2B8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资金来源</w:t>
            </w:r>
          </w:p>
        </w:tc>
        <w:tc>
          <w:tcPr>
            <w:tcW w:w="1124" w:type="pct"/>
            <w:gridSpan w:val="2"/>
            <w:vAlign w:val="center"/>
          </w:tcPr>
          <w:p w14:paraId="0EF88D83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41" w:type="pct"/>
            <w:gridSpan w:val="2"/>
            <w:vAlign w:val="center"/>
          </w:tcPr>
          <w:p w14:paraId="70599D20" w14:textId="5FD5DC0B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单位所属行业</w:t>
            </w:r>
          </w:p>
        </w:tc>
        <w:tc>
          <w:tcPr>
            <w:tcW w:w="1487" w:type="pct"/>
            <w:gridSpan w:val="4"/>
            <w:vAlign w:val="center"/>
          </w:tcPr>
          <w:p w14:paraId="38EDB9DB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C15E8C" w:rsidRPr="00C7285D" w14:paraId="09C12786" w14:textId="77777777" w:rsidTr="00ED78F9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4DB32793" w14:textId="6E798F2C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单位基本户开户银行</w:t>
            </w:r>
          </w:p>
        </w:tc>
        <w:tc>
          <w:tcPr>
            <w:tcW w:w="1124" w:type="pct"/>
            <w:gridSpan w:val="2"/>
            <w:vAlign w:val="center"/>
          </w:tcPr>
          <w:p w14:paraId="6D021D8C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41" w:type="pct"/>
            <w:gridSpan w:val="2"/>
            <w:vAlign w:val="center"/>
          </w:tcPr>
          <w:p w14:paraId="05347A53" w14:textId="6428379E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单位开户银行名称</w:t>
            </w: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ab/>
            </w:r>
          </w:p>
        </w:tc>
        <w:tc>
          <w:tcPr>
            <w:tcW w:w="1487" w:type="pct"/>
            <w:gridSpan w:val="4"/>
            <w:vAlign w:val="center"/>
          </w:tcPr>
          <w:p w14:paraId="49457C5F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C15E8C" w:rsidRPr="00C7285D" w14:paraId="01006186" w14:textId="77777777" w:rsidTr="00ED78F9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711EE2DE" w14:textId="76993455" w:rsidR="00C15E8C" w:rsidRPr="003C3BA9" w:rsidRDefault="00C15E8C" w:rsidP="00C15E8C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42A78">
              <w:rPr>
                <w:rFonts w:hint="eastAsia"/>
                <w:color w:val="000000"/>
                <w:sz w:val="18"/>
                <w:szCs w:val="18"/>
              </w:rPr>
              <w:t>单位开户账号</w:t>
            </w:r>
          </w:p>
        </w:tc>
        <w:tc>
          <w:tcPr>
            <w:tcW w:w="1124" w:type="pct"/>
            <w:gridSpan w:val="2"/>
            <w:vAlign w:val="center"/>
          </w:tcPr>
          <w:p w14:paraId="48F24DC4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41" w:type="pct"/>
            <w:gridSpan w:val="2"/>
            <w:vAlign w:val="center"/>
          </w:tcPr>
          <w:p w14:paraId="129E406E" w14:textId="22C4E530" w:rsidR="00C15E8C" w:rsidRPr="003C3BA9" w:rsidRDefault="00C15E8C" w:rsidP="00C15E8C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42A78">
              <w:rPr>
                <w:rFonts w:hint="eastAsia"/>
                <w:color w:val="000000"/>
                <w:sz w:val="18"/>
                <w:szCs w:val="18"/>
              </w:rPr>
              <w:t>单位开户银行跨行行号</w:t>
            </w:r>
          </w:p>
        </w:tc>
        <w:tc>
          <w:tcPr>
            <w:tcW w:w="1487" w:type="pct"/>
            <w:gridSpan w:val="4"/>
            <w:vAlign w:val="center"/>
          </w:tcPr>
          <w:p w14:paraId="5C1A88D6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</w:tr>
      <w:tr w:rsidR="00C15E8C" w:rsidRPr="00C7285D" w14:paraId="2CC5AA26" w14:textId="77777777" w:rsidTr="00ED78F9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6968E194" w14:textId="77777777" w:rsidR="00C15E8C" w:rsidRPr="00C7285D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法人资格</w:t>
            </w:r>
          </w:p>
        </w:tc>
        <w:tc>
          <w:tcPr>
            <w:tcW w:w="1124" w:type="pct"/>
            <w:gridSpan w:val="2"/>
            <w:vAlign w:val="center"/>
          </w:tcPr>
          <w:p w14:paraId="77A2D636" w14:textId="77777777" w:rsidR="00C15E8C" w:rsidRPr="00C7285D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经 济 类 型</w:t>
            </w:r>
          </w:p>
        </w:tc>
        <w:tc>
          <w:tcPr>
            <w:tcW w:w="1341" w:type="pct"/>
            <w:gridSpan w:val="2"/>
            <w:vAlign w:val="center"/>
          </w:tcPr>
          <w:p w14:paraId="3D00C197" w14:textId="77777777" w:rsidR="00C15E8C" w:rsidRPr="00C7285D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proofErr w:type="gramStart"/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隶</w:t>
            </w:r>
            <w:proofErr w:type="gramEnd"/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 属  关  系</w:t>
            </w:r>
          </w:p>
        </w:tc>
        <w:tc>
          <w:tcPr>
            <w:tcW w:w="1487" w:type="pct"/>
            <w:gridSpan w:val="4"/>
            <w:vAlign w:val="center"/>
          </w:tcPr>
          <w:p w14:paraId="610F8DF4" w14:textId="77777777" w:rsidR="00C15E8C" w:rsidRPr="00C7285D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机构类型</w:t>
            </w:r>
          </w:p>
        </w:tc>
      </w:tr>
      <w:tr w:rsidR="00C15E8C" w:rsidRPr="00810B5F" w14:paraId="479FA155" w14:textId="77777777" w:rsidTr="00ED78F9">
        <w:trPr>
          <w:trHeight w:hRule="exact" w:val="3041"/>
          <w:jc w:val="center"/>
        </w:trPr>
        <w:tc>
          <w:tcPr>
            <w:tcW w:w="1048" w:type="pct"/>
            <w:vAlign w:val="center"/>
          </w:tcPr>
          <w:p w14:paraId="361D4BD9" w14:textId="77777777" w:rsidR="00C15E8C" w:rsidRPr="00C7285D" w:rsidRDefault="00C15E8C" w:rsidP="00C15E8C">
            <w:pPr>
              <w:ind w:left="360" w:hangingChars="200" w:hanging="360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1．具备法人资格</w:t>
            </w:r>
          </w:p>
          <w:p w14:paraId="1CF387B8" w14:textId="77777777" w:rsidR="00C15E8C" w:rsidRPr="00C7285D" w:rsidRDefault="00C15E8C" w:rsidP="00C15E8C">
            <w:pPr>
              <w:ind w:left="360" w:hangingChars="200" w:hanging="360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2．不具备法人资格</w:t>
            </w:r>
          </w:p>
          <w:p w14:paraId="45AA670C" w14:textId="77777777" w:rsidR="00C15E8C" w:rsidRPr="00C7285D" w:rsidRDefault="00C15E8C" w:rsidP="00C15E8C">
            <w:pPr>
              <w:ind w:left="360" w:hangingChars="200" w:hanging="360"/>
              <w:rPr>
                <w:rFonts w:ascii="宋体" w:eastAsia="宋体" w:hAnsi="宋体" w:cs="Times New Roman"/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Y="1800"/>
              <w:tblOverlap w:val="never"/>
              <w:tblW w:w="140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 w:firstRow="0" w:lastRow="0" w:firstColumn="0" w:lastColumn="0" w:noHBand="0" w:noVBand="0"/>
            </w:tblPr>
            <w:tblGrid>
              <w:gridCol w:w="384"/>
              <w:gridCol w:w="1019"/>
            </w:tblGrid>
            <w:tr w:rsidR="00C15E8C" w:rsidRPr="00C7285D" w14:paraId="5D11BD01" w14:textId="77777777" w:rsidTr="003C3BA9">
              <w:trPr>
                <w:trHeight w:val="570"/>
              </w:trPr>
              <w:tc>
                <w:tcPr>
                  <w:tcW w:w="384" w:type="dxa"/>
                  <w:vAlign w:val="center"/>
                </w:tcPr>
                <w:p w14:paraId="354022F5" w14:textId="77777777" w:rsidR="00C15E8C" w:rsidRPr="00C7285D" w:rsidRDefault="00C15E8C" w:rsidP="00C15E8C">
                  <w:pPr>
                    <w:jc w:val="center"/>
                    <w:rPr>
                      <w:rFonts w:ascii="宋体" w:eastAsia="宋体" w:hAnsi="宋体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19" w:type="dxa"/>
                  <w:vAlign w:val="center"/>
                </w:tcPr>
                <w:p w14:paraId="7889E48C" w14:textId="77777777" w:rsidR="00C15E8C" w:rsidRPr="00C7285D" w:rsidRDefault="00C15E8C" w:rsidP="00C15E8C">
                  <w:pPr>
                    <w:jc w:val="center"/>
                    <w:rPr>
                      <w:rFonts w:ascii="宋体" w:eastAsia="宋体" w:hAnsi="宋体" w:cs="Times New Roman"/>
                      <w:sz w:val="18"/>
                      <w:szCs w:val="18"/>
                    </w:rPr>
                  </w:pPr>
                </w:p>
              </w:tc>
            </w:tr>
          </w:tbl>
          <w:p w14:paraId="0C8CA9CE" w14:textId="77777777" w:rsidR="00C15E8C" w:rsidRPr="00C7285D" w:rsidRDefault="00C15E8C" w:rsidP="00C15E8C">
            <w:pPr>
              <w:ind w:leftChars="200" w:left="420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124" w:type="pct"/>
            <w:gridSpan w:val="2"/>
            <w:vAlign w:val="center"/>
          </w:tcPr>
          <w:tbl>
            <w:tblPr>
              <w:tblpPr w:leftFromText="180" w:rightFromText="180" w:vertAnchor="text" w:horzAnchor="margin" w:tblpXSpec="right" w:tblpY="3131"/>
              <w:tblOverlap w:val="never"/>
              <w:tblW w:w="182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 w:firstRow="0" w:lastRow="0" w:firstColumn="0" w:lastColumn="0" w:noHBand="0" w:noVBand="0"/>
            </w:tblPr>
            <w:tblGrid>
              <w:gridCol w:w="515"/>
              <w:gridCol w:w="1305"/>
            </w:tblGrid>
            <w:tr w:rsidR="00C15E8C" w:rsidRPr="00C7285D" w14:paraId="795BAB3C" w14:textId="77777777" w:rsidTr="003C3BA9">
              <w:trPr>
                <w:trHeight w:val="560"/>
              </w:trPr>
              <w:tc>
                <w:tcPr>
                  <w:tcW w:w="515" w:type="dxa"/>
                  <w:vAlign w:val="center"/>
                </w:tcPr>
                <w:p w14:paraId="0B5B0088" w14:textId="77777777" w:rsidR="00C15E8C" w:rsidRPr="00C7285D" w:rsidRDefault="00C15E8C" w:rsidP="00C15E8C">
                  <w:pPr>
                    <w:jc w:val="center"/>
                    <w:rPr>
                      <w:rFonts w:ascii="宋体" w:eastAsia="宋体" w:hAnsi="宋体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14:paraId="3D3019D4" w14:textId="77777777" w:rsidR="00C15E8C" w:rsidRPr="00C7285D" w:rsidRDefault="00C15E8C" w:rsidP="00C15E8C">
                  <w:pPr>
                    <w:jc w:val="center"/>
                    <w:rPr>
                      <w:rFonts w:ascii="宋体" w:eastAsia="宋体" w:hAnsi="宋体" w:cs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CC5191A" w14:textId="77777777" w:rsidR="00C15E8C" w:rsidRPr="00C7285D" w:rsidRDefault="00C15E8C" w:rsidP="00C15E8C">
            <w:pPr>
              <w:ind w:firstLineChars="200" w:firstLine="360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1．国有</w:t>
            </w:r>
          </w:p>
          <w:p w14:paraId="4060E179" w14:textId="77777777" w:rsidR="00C15E8C" w:rsidRPr="00C7285D" w:rsidRDefault="00C15E8C" w:rsidP="00C15E8C">
            <w:pPr>
              <w:ind w:firstLineChars="200" w:firstLine="360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2．集体</w:t>
            </w:r>
          </w:p>
          <w:p w14:paraId="5FB6AF6E" w14:textId="77777777" w:rsidR="00C15E8C" w:rsidRPr="00C7285D" w:rsidRDefault="00C15E8C" w:rsidP="00C15E8C">
            <w:pPr>
              <w:ind w:firstLineChars="200" w:firstLine="360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3．私营</w:t>
            </w:r>
          </w:p>
          <w:p w14:paraId="7E74EBF2" w14:textId="77777777" w:rsidR="00C15E8C" w:rsidRPr="00C7285D" w:rsidRDefault="00C15E8C" w:rsidP="00C15E8C">
            <w:pPr>
              <w:ind w:firstLineChars="200" w:firstLine="360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4．三资企业</w:t>
            </w:r>
          </w:p>
          <w:p w14:paraId="668C8CB6" w14:textId="77777777" w:rsidR="00C15E8C" w:rsidRPr="00C7285D" w:rsidRDefault="00C15E8C" w:rsidP="00C15E8C">
            <w:pPr>
              <w:ind w:firstLineChars="200" w:firstLine="360"/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5．其他</w:t>
            </w:r>
          </w:p>
        </w:tc>
        <w:tc>
          <w:tcPr>
            <w:tcW w:w="1341" w:type="pct"/>
            <w:gridSpan w:val="2"/>
            <w:vAlign w:val="center"/>
          </w:tcPr>
          <w:p w14:paraId="73AB00DC" w14:textId="77777777" w:rsidR="00C15E8C" w:rsidRPr="00C7285D" w:rsidRDefault="00C15E8C" w:rsidP="00C15E8C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管理局所属二级单位</w:t>
            </w:r>
          </w:p>
          <w:p w14:paraId="024CDAC2" w14:textId="77777777" w:rsidR="00C15E8C" w:rsidRPr="00C7285D" w:rsidRDefault="00C15E8C" w:rsidP="00C15E8C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分公司所属二级单位</w:t>
            </w:r>
          </w:p>
          <w:p w14:paraId="5970E811" w14:textId="77777777" w:rsidR="00C15E8C" w:rsidRPr="00C7285D" w:rsidRDefault="00C15E8C" w:rsidP="00C15E8C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管理局投资单位</w:t>
            </w:r>
          </w:p>
          <w:p w14:paraId="5B83B8BB" w14:textId="77777777" w:rsidR="00C15E8C" w:rsidRPr="00C7285D" w:rsidRDefault="00C15E8C" w:rsidP="00C15E8C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分公司投资单位</w:t>
            </w:r>
          </w:p>
          <w:p w14:paraId="6752C5A2" w14:textId="77777777" w:rsidR="00C15E8C" w:rsidRDefault="00C15E8C" w:rsidP="00C15E8C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工程公司</w:t>
            </w:r>
          </w:p>
          <w:p w14:paraId="7B4002AA" w14:textId="259C414B" w:rsidR="00C15E8C" w:rsidRPr="00904539" w:rsidRDefault="00C15E8C" w:rsidP="00C15E8C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改制企业</w:t>
            </w:r>
          </w:p>
          <w:tbl>
            <w:tblPr>
              <w:tblpPr w:leftFromText="180" w:rightFromText="180" w:vertAnchor="text" w:horzAnchor="margin" w:tblpY="532"/>
              <w:tblOverlap w:val="never"/>
              <w:tblW w:w="221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 w:firstRow="0" w:lastRow="0" w:firstColumn="0" w:lastColumn="0" w:noHBand="0" w:noVBand="0"/>
            </w:tblPr>
            <w:tblGrid>
              <w:gridCol w:w="450"/>
              <w:gridCol w:w="1769"/>
            </w:tblGrid>
            <w:tr w:rsidR="00C15E8C" w:rsidRPr="00C7285D" w14:paraId="1658C19B" w14:textId="77777777" w:rsidTr="003C3BA9">
              <w:trPr>
                <w:trHeight w:val="582"/>
              </w:trPr>
              <w:tc>
                <w:tcPr>
                  <w:tcW w:w="450" w:type="dxa"/>
                  <w:vAlign w:val="center"/>
                </w:tcPr>
                <w:p w14:paraId="22EA4198" w14:textId="77777777" w:rsidR="00C15E8C" w:rsidRPr="00C7285D" w:rsidRDefault="00C15E8C" w:rsidP="00C15E8C">
                  <w:pPr>
                    <w:jc w:val="center"/>
                    <w:rPr>
                      <w:rFonts w:ascii="宋体" w:eastAsia="宋体" w:hAnsi="宋体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Align w:val="center"/>
                </w:tcPr>
                <w:p w14:paraId="0FE31992" w14:textId="77777777" w:rsidR="00C15E8C" w:rsidRPr="00C7285D" w:rsidRDefault="00C15E8C" w:rsidP="00C15E8C">
                  <w:pPr>
                    <w:jc w:val="center"/>
                    <w:rPr>
                      <w:rFonts w:ascii="宋体" w:eastAsia="宋体" w:hAnsi="宋体" w:cs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36B6E6B" w14:textId="77777777" w:rsidR="00C15E8C" w:rsidRDefault="00C15E8C" w:rsidP="00C15E8C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其他</w:t>
            </w:r>
          </w:p>
          <w:p w14:paraId="31E3B738" w14:textId="77777777" w:rsidR="00C15E8C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  <w:p w14:paraId="33108B1C" w14:textId="2B77E6F3" w:rsidR="00C15E8C" w:rsidRPr="00C7285D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487" w:type="pct"/>
            <w:gridSpan w:val="4"/>
            <w:vAlign w:val="center"/>
          </w:tcPr>
          <w:tbl>
            <w:tblPr>
              <w:tblpPr w:leftFromText="180" w:rightFromText="180" w:vertAnchor="text" w:horzAnchor="margin" w:tblpXSpec="center" w:tblpY="3206"/>
              <w:tblOverlap w:val="never"/>
              <w:tblW w:w="248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 w:firstRow="0" w:lastRow="0" w:firstColumn="0" w:lastColumn="0" w:noHBand="0" w:noVBand="0"/>
            </w:tblPr>
            <w:tblGrid>
              <w:gridCol w:w="559"/>
              <w:gridCol w:w="1927"/>
            </w:tblGrid>
            <w:tr w:rsidR="00C15E8C" w:rsidRPr="00C7285D" w14:paraId="20ECACC9" w14:textId="77777777" w:rsidTr="003C3BA9">
              <w:trPr>
                <w:trHeight w:val="593"/>
              </w:trPr>
              <w:tc>
                <w:tcPr>
                  <w:tcW w:w="559" w:type="dxa"/>
                  <w:vAlign w:val="center"/>
                </w:tcPr>
                <w:p w14:paraId="1CB57822" w14:textId="77777777" w:rsidR="00C15E8C" w:rsidRPr="00C7285D" w:rsidRDefault="00C15E8C" w:rsidP="00C15E8C">
                  <w:pPr>
                    <w:jc w:val="center"/>
                    <w:rPr>
                      <w:rFonts w:ascii="宋体" w:eastAsia="宋体" w:hAnsi="宋体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27" w:type="dxa"/>
                  <w:vAlign w:val="center"/>
                </w:tcPr>
                <w:p w14:paraId="78CE6459" w14:textId="77777777" w:rsidR="00C15E8C" w:rsidRPr="00C7285D" w:rsidRDefault="00C15E8C" w:rsidP="00C15E8C">
                  <w:pPr>
                    <w:jc w:val="center"/>
                    <w:rPr>
                      <w:rFonts w:ascii="宋体" w:eastAsia="宋体" w:hAnsi="宋体" w:cs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2AD57A3" w14:textId="77777777" w:rsidR="00C15E8C" w:rsidRPr="00C7285D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10．企业</w:t>
            </w:r>
          </w:p>
          <w:p w14:paraId="3F07E008" w14:textId="77777777" w:rsidR="00C15E8C" w:rsidRPr="00C7285D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21．全额预算事业</w:t>
            </w:r>
          </w:p>
          <w:p w14:paraId="2C2A6840" w14:textId="77777777" w:rsidR="00C15E8C" w:rsidRPr="00C7285D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22．差额预算事业</w:t>
            </w:r>
          </w:p>
          <w:p w14:paraId="71EE34D1" w14:textId="77777777" w:rsidR="00C15E8C" w:rsidRPr="00C7285D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23．自收自支事业</w:t>
            </w:r>
          </w:p>
          <w:p w14:paraId="5A6D2066" w14:textId="77777777" w:rsidR="00C15E8C" w:rsidRPr="00C7285D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30．机关</w:t>
            </w:r>
          </w:p>
          <w:p w14:paraId="2780C73E" w14:textId="77777777" w:rsidR="00C15E8C" w:rsidRPr="00C7285D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40．社会团体</w:t>
            </w:r>
          </w:p>
          <w:p w14:paraId="1268555E" w14:textId="77777777" w:rsidR="00C15E8C" w:rsidRPr="00C7285D" w:rsidRDefault="00C15E8C" w:rsidP="00C15E8C">
            <w:pPr>
              <w:rPr>
                <w:rFonts w:ascii="宋体" w:eastAsia="宋体" w:hAnsi="宋体" w:cs="Times New Roman"/>
                <w:sz w:val="18"/>
                <w:szCs w:val="18"/>
              </w:rPr>
            </w:pPr>
            <w:r w:rsidRPr="00C7285D">
              <w:rPr>
                <w:rFonts w:ascii="宋体" w:eastAsia="宋体" w:hAnsi="宋体" w:cs="Times New Roman" w:hint="eastAsia"/>
                <w:sz w:val="18"/>
                <w:szCs w:val="18"/>
              </w:rPr>
              <w:t>50．其他单位（包括居委会村委会）</w:t>
            </w:r>
          </w:p>
        </w:tc>
      </w:tr>
      <w:tr w:rsidR="00C15E8C" w:rsidRPr="00C7285D" w14:paraId="7753A7F8" w14:textId="77777777" w:rsidTr="00C15E8C">
        <w:trPr>
          <w:trHeight w:hRule="exact" w:val="551"/>
          <w:jc w:val="center"/>
        </w:trPr>
        <w:tc>
          <w:tcPr>
            <w:tcW w:w="1048" w:type="pct"/>
            <w:vAlign w:val="center"/>
          </w:tcPr>
          <w:p w14:paraId="51FD1DD5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参加公积金缴存人数</w:t>
            </w:r>
          </w:p>
        </w:tc>
        <w:tc>
          <w:tcPr>
            <w:tcW w:w="431" w:type="pct"/>
            <w:vAlign w:val="center"/>
          </w:tcPr>
          <w:p w14:paraId="766E5A0E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694" w:type="pct"/>
            <w:vAlign w:val="center"/>
          </w:tcPr>
          <w:p w14:paraId="0281B796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职工总数</w:t>
            </w:r>
          </w:p>
        </w:tc>
        <w:tc>
          <w:tcPr>
            <w:tcW w:w="754" w:type="pct"/>
            <w:vAlign w:val="center"/>
          </w:tcPr>
          <w:p w14:paraId="456CA991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587" w:type="pct"/>
            <w:vAlign w:val="center"/>
          </w:tcPr>
          <w:p w14:paraId="74B202BB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发薪日</w:t>
            </w:r>
          </w:p>
        </w:tc>
        <w:tc>
          <w:tcPr>
            <w:tcW w:w="344" w:type="pct"/>
            <w:vAlign w:val="center"/>
          </w:tcPr>
          <w:p w14:paraId="6C1FB5B8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444" w:type="pct"/>
            <w:gridSpan w:val="2"/>
            <w:vAlign w:val="center"/>
          </w:tcPr>
          <w:p w14:paraId="178B425E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bCs/>
                <w:sz w:val="18"/>
                <w:szCs w:val="18"/>
              </w:rPr>
              <w:t>缴交日</w:t>
            </w:r>
          </w:p>
        </w:tc>
        <w:tc>
          <w:tcPr>
            <w:tcW w:w="698" w:type="pct"/>
            <w:vAlign w:val="center"/>
          </w:tcPr>
          <w:p w14:paraId="547DC0A0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  <w:tr w:rsidR="00C15E8C" w:rsidRPr="00C7285D" w14:paraId="6196366D" w14:textId="77777777" w:rsidTr="00ED78F9">
        <w:trPr>
          <w:trHeight w:hRule="exact" w:val="451"/>
          <w:jc w:val="center"/>
        </w:trPr>
        <w:tc>
          <w:tcPr>
            <w:tcW w:w="1048" w:type="pct"/>
            <w:vAlign w:val="center"/>
          </w:tcPr>
          <w:p w14:paraId="751B207C" w14:textId="77777777" w:rsidR="00C15E8C" w:rsidRPr="00942A78" w:rsidRDefault="00C15E8C" w:rsidP="00C15E8C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42A78">
              <w:rPr>
                <w:rFonts w:hint="eastAsia"/>
                <w:color w:val="000000"/>
                <w:sz w:val="18"/>
                <w:szCs w:val="18"/>
              </w:rPr>
              <w:t>开户人数</w:t>
            </w:r>
          </w:p>
          <w:p w14:paraId="2B21CFCC" w14:textId="2B708801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124" w:type="pct"/>
            <w:gridSpan w:val="2"/>
            <w:vAlign w:val="center"/>
          </w:tcPr>
          <w:p w14:paraId="4B2D9116" w14:textId="786C929F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754" w:type="pct"/>
            <w:vAlign w:val="center"/>
          </w:tcPr>
          <w:p w14:paraId="2E23D9E0" w14:textId="7841D6FE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首次汇</w:t>
            </w:r>
            <w:proofErr w:type="gramStart"/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缴金额</w:t>
            </w:r>
            <w:proofErr w:type="gramEnd"/>
          </w:p>
        </w:tc>
        <w:tc>
          <w:tcPr>
            <w:tcW w:w="587" w:type="pct"/>
            <w:vAlign w:val="center"/>
          </w:tcPr>
          <w:p w14:paraId="306A3AE5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8" w:type="pct"/>
            <w:gridSpan w:val="3"/>
            <w:vAlign w:val="center"/>
          </w:tcPr>
          <w:p w14:paraId="766238D5" w14:textId="5CBAFD56" w:rsidR="00C15E8C" w:rsidRPr="00942A78" w:rsidRDefault="00C15E8C" w:rsidP="00C15E8C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42A78">
              <w:rPr>
                <w:rFonts w:hint="eastAsia"/>
                <w:color w:val="000000"/>
                <w:sz w:val="18"/>
                <w:szCs w:val="18"/>
              </w:rPr>
              <w:t>汇缴起始日期</w:t>
            </w:r>
          </w:p>
        </w:tc>
        <w:tc>
          <w:tcPr>
            <w:tcW w:w="698" w:type="pct"/>
            <w:vAlign w:val="center"/>
          </w:tcPr>
          <w:p w14:paraId="312B34D2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  <w:tr w:rsidR="00C15E8C" w:rsidRPr="00C7285D" w14:paraId="0D258A95" w14:textId="77777777" w:rsidTr="00ED78F9">
        <w:trPr>
          <w:trHeight w:hRule="exact" w:val="420"/>
          <w:jc w:val="center"/>
        </w:trPr>
        <w:tc>
          <w:tcPr>
            <w:tcW w:w="2172" w:type="pct"/>
            <w:gridSpan w:val="3"/>
            <w:vAlign w:val="center"/>
          </w:tcPr>
          <w:p w14:paraId="272257D1" w14:textId="77777777" w:rsidR="00C15E8C" w:rsidRPr="00942A78" w:rsidRDefault="00C15E8C" w:rsidP="00C15E8C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42A78">
              <w:rPr>
                <w:rFonts w:hint="eastAsia"/>
                <w:color w:val="000000"/>
                <w:sz w:val="18"/>
                <w:szCs w:val="18"/>
              </w:rPr>
              <w:t>是否统一单位比例</w:t>
            </w:r>
          </w:p>
          <w:p w14:paraId="1EAEBEB1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754" w:type="pct"/>
            <w:vAlign w:val="center"/>
          </w:tcPr>
          <w:p w14:paraId="30D6538F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75" w:type="pct"/>
            <w:gridSpan w:val="4"/>
            <w:vAlign w:val="center"/>
          </w:tcPr>
          <w:p w14:paraId="31159F14" w14:textId="77777777" w:rsidR="00C15E8C" w:rsidRPr="00942A78" w:rsidRDefault="00C15E8C" w:rsidP="00C15E8C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42A78">
              <w:rPr>
                <w:rFonts w:hint="eastAsia"/>
                <w:color w:val="000000"/>
                <w:sz w:val="18"/>
                <w:szCs w:val="18"/>
              </w:rPr>
              <w:t>批准不统一比例文号</w:t>
            </w:r>
          </w:p>
          <w:p w14:paraId="0C38BE42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14:paraId="77E7A804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  <w:tr w:rsidR="00C15E8C" w:rsidRPr="00C7285D" w14:paraId="3CB46C0E" w14:textId="77777777" w:rsidTr="00ED78F9">
        <w:trPr>
          <w:trHeight w:hRule="exact" w:val="420"/>
          <w:jc w:val="center"/>
        </w:trPr>
        <w:tc>
          <w:tcPr>
            <w:tcW w:w="2172" w:type="pct"/>
            <w:gridSpan w:val="3"/>
            <w:vAlign w:val="center"/>
          </w:tcPr>
          <w:p w14:paraId="0088A81E" w14:textId="77777777" w:rsidR="00C15E8C" w:rsidRPr="00942A78" w:rsidRDefault="00C15E8C" w:rsidP="00C15E8C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42A78">
              <w:rPr>
                <w:rFonts w:hint="eastAsia"/>
                <w:color w:val="000000"/>
                <w:sz w:val="18"/>
                <w:szCs w:val="18"/>
              </w:rPr>
              <w:t>单位缴存比例（</w:t>
            </w:r>
            <w:r w:rsidRPr="00942A78">
              <w:rPr>
                <w:rFonts w:hint="eastAsia"/>
                <w:color w:val="000000"/>
                <w:sz w:val="18"/>
                <w:szCs w:val="18"/>
              </w:rPr>
              <w:t>%</w:t>
            </w:r>
            <w:r w:rsidRPr="00942A78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  <w:p w14:paraId="635FE459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754" w:type="pct"/>
            <w:vAlign w:val="center"/>
          </w:tcPr>
          <w:p w14:paraId="70C81B06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1375" w:type="pct"/>
            <w:gridSpan w:val="4"/>
            <w:vAlign w:val="center"/>
          </w:tcPr>
          <w:p w14:paraId="3A87221E" w14:textId="77777777" w:rsidR="00C15E8C" w:rsidRPr="00942A78" w:rsidRDefault="00C15E8C" w:rsidP="00C15E8C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942A78">
              <w:rPr>
                <w:rFonts w:hint="eastAsia"/>
                <w:color w:val="000000"/>
                <w:sz w:val="18"/>
                <w:szCs w:val="18"/>
              </w:rPr>
              <w:t>个人缴存比例（</w:t>
            </w:r>
            <w:r w:rsidRPr="00942A78">
              <w:rPr>
                <w:rFonts w:hint="eastAsia"/>
                <w:color w:val="000000"/>
                <w:sz w:val="18"/>
                <w:szCs w:val="18"/>
              </w:rPr>
              <w:t>%</w:t>
            </w:r>
            <w:r w:rsidRPr="00942A78"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  <w:p w14:paraId="68AC7825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14:paraId="3B8A1E2D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  <w:tr w:rsidR="00C15E8C" w:rsidRPr="00C7285D" w14:paraId="78FA90EE" w14:textId="77777777" w:rsidTr="00ED78F9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5F5FB9DF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法人代表</w:t>
            </w:r>
          </w:p>
        </w:tc>
        <w:tc>
          <w:tcPr>
            <w:tcW w:w="1124" w:type="pct"/>
            <w:gridSpan w:val="2"/>
            <w:vAlign w:val="center"/>
          </w:tcPr>
          <w:p w14:paraId="766A85B0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754" w:type="pct"/>
            <w:vAlign w:val="center"/>
          </w:tcPr>
          <w:p w14:paraId="6F979D6E" w14:textId="41EF08B2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身份证号码</w:t>
            </w:r>
          </w:p>
        </w:tc>
        <w:tc>
          <w:tcPr>
            <w:tcW w:w="587" w:type="pct"/>
            <w:vAlign w:val="center"/>
          </w:tcPr>
          <w:p w14:paraId="267F85C4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8" w:type="pct"/>
            <w:gridSpan w:val="3"/>
            <w:vAlign w:val="center"/>
          </w:tcPr>
          <w:p w14:paraId="053B6CF9" w14:textId="36AB609C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联系电话</w:t>
            </w:r>
          </w:p>
        </w:tc>
        <w:tc>
          <w:tcPr>
            <w:tcW w:w="698" w:type="pct"/>
            <w:vAlign w:val="center"/>
          </w:tcPr>
          <w:p w14:paraId="53D04BD8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  <w:tr w:rsidR="00C15E8C" w:rsidRPr="00C7285D" w14:paraId="26BE5B97" w14:textId="77777777" w:rsidTr="00ED78F9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3F96F724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主管领导</w:t>
            </w:r>
          </w:p>
        </w:tc>
        <w:tc>
          <w:tcPr>
            <w:tcW w:w="1124" w:type="pct"/>
            <w:gridSpan w:val="2"/>
            <w:vAlign w:val="center"/>
          </w:tcPr>
          <w:p w14:paraId="1D940383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754" w:type="pct"/>
            <w:vAlign w:val="center"/>
          </w:tcPr>
          <w:p w14:paraId="52576D7D" w14:textId="42858471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身份证号码</w:t>
            </w:r>
          </w:p>
        </w:tc>
        <w:tc>
          <w:tcPr>
            <w:tcW w:w="587" w:type="pct"/>
            <w:vAlign w:val="center"/>
          </w:tcPr>
          <w:p w14:paraId="7F103763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8" w:type="pct"/>
            <w:gridSpan w:val="3"/>
            <w:vAlign w:val="center"/>
          </w:tcPr>
          <w:p w14:paraId="2C29CF25" w14:textId="6FD97E2A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联系电话</w:t>
            </w:r>
          </w:p>
        </w:tc>
        <w:tc>
          <w:tcPr>
            <w:tcW w:w="698" w:type="pct"/>
            <w:vAlign w:val="center"/>
          </w:tcPr>
          <w:p w14:paraId="5AFC93C9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  <w:tr w:rsidR="00ED78F9" w:rsidRPr="00C7285D" w14:paraId="3AA56DD6" w14:textId="77777777" w:rsidTr="00ED78F9">
        <w:trPr>
          <w:trHeight w:hRule="exact" w:val="539"/>
          <w:jc w:val="center"/>
        </w:trPr>
        <w:tc>
          <w:tcPr>
            <w:tcW w:w="2926" w:type="pct"/>
            <w:gridSpan w:val="4"/>
            <w:vAlign w:val="center"/>
          </w:tcPr>
          <w:p w14:paraId="48046F35" w14:textId="77777777" w:rsidR="00ED78F9" w:rsidRPr="00942A78" w:rsidRDefault="00ED78F9" w:rsidP="00ED78F9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公积金经办部门</w:t>
            </w:r>
          </w:p>
        </w:tc>
        <w:tc>
          <w:tcPr>
            <w:tcW w:w="2074" w:type="pct"/>
            <w:gridSpan w:val="5"/>
            <w:vAlign w:val="center"/>
          </w:tcPr>
          <w:p w14:paraId="57FA5BED" w14:textId="5AC1631E" w:rsidR="00ED78F9" w:rsidRPr="00942A78" w:rsidRDefault="00ED78F9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  <w:tr w:rsidR="00C15E8C" w:rsidRPr="00C7285D" w14:paraId="297FFF7D" w14:textId="77777777" w:rsidTr="00ED78F9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7773834E" w14:textId="343F34BA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部门领导</w:t>
            </w:r>
          </w:p>
        </w:tc>
        <w:tc>
          <w:tcPr>
            <w:tcW w:w="1124" w:type="pct"/>
            <w:gridSpan w:val="2"/>
            <w:vAlign w:val="center"/>
          </w:tcPr>
          <w:p w14:paraId="25813C00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54" w:type="pct"/>
            <w:vAlign w:val="center"/>
          </w:tcPr>
          <w:p w14:paraId="69E79ECB" w14:textId="2D32707A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身份证号码</w:t>
            </w:r>
          </w:p>
        </w:tc>
        <w:tc>
          <w:tcPr>
            <w:tcW w:w="587" w:type="pct"/>
            <w:vAlign w:val="center"/>
          </w:tcPr>
          <w:p w14:paraId="75C3C6EE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88" w:type="pct"/>
            <w:gridSpan w:val="3"/>
            <w:vAlign w:val="center"/>
          </w:tcPr>
          <w:p w14:paraId="72B39BF5" w14:textId="729AA170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Cs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联系电话</w:t>
            </w:r>
          </w:p>
        </w:tc>
        <w:tc>
          <w:tcPr>
            <w:tcW w:w="698" w:type="pct"/>
            <w:vAlign w:val="center"/>
          </w:tcPr>
          <w:p w14:paraId="6F72FDD0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  <w:tr w:rsidR="00C15E8C" w:rsidRPr="00C7285D" w14:paraId="209E73D5" w14:textId="77777777" w:rsidTr="00ED78F9">
        <w:trPr>
          <w:trHeight w:hRule="exact" w:val="420"/>
          <w:jc w:val="center"/>
        </w:trPr>
        <w:tc>
          <w:tcPr>
            <w:tcW w:w="1048" w:type="pct"/>
            <w:vAlign w:val="center"/>
          </w:tcPr>
          <w:p w14:paraId="491033BC" w14:textId="3C227C24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经办人</w:t>
            </w:r>
          </w:p>
        </w:tc>
        <w:tc>
          <w:tcPr>
            <w:tcW w:w="1124" w:type="pct"/>
            <w:gridSpan w:val="2"/>
            <w:vAlign w:val="center"/>
          </w:tcPr>
          <w:p w14:paraId="0D9D8233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754" w:type="pct"/>
            <w:vAlign w:val="center"/>
          </w:tcPr>
          <w:p w14:paraId="6E989C44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身份证号</w:t>
            </w:r>
          </w:p>
        </w:tc>
        <w:tc>
          <w:tcPr>
            <w:tcW w:w="587" w:type="pct"/>
            <w:vAlign w:val="center"/>
          </w:tcPr>
          <w:p w14:paraId="6FAFD051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  <w:tc>
          <w:tcPr>
            <w:tcW w:w="788" w:type="pct"/>
            <w:gridSpan w:val="3"/>
            <w:vAlign w:val="center"/>
          </w:tcPr>
          <w:p w14:paraId="46D797C1" w14:textId="7EF1F11F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942A78">
              <w:rPr>
                <w:rFonts w:ascii="宋体" w:eastAsia="宋体" w:hAnsi="宋体" w:cs="Times New Roman" w:hint="eastAsia"/>
                <w:sz w:val="18"/>
                <w:szCs w:val="18"/>
              </w:rPr>
              <w:t>联系电话</w:t>
            </w:r>
          </w:p>
        </w:tc>
        <w:tc>
          <w:tcPr>
            <w:tcW w:w="698" w:type="pct"/>
            <w:vAlign w:val="center"/>
          </w:tcPr>
          <w:p w14:paraId="57E5A958" w14:textId="77777777" w:rsidR="00C15E8C" w:rsidRPr="00942A78" w:rsidRDefault="00C15E8C" w:rsidP="00C15E8C">
            <w:pPr>
              <w:jc w:val="center"/>
              <w:rPr>
                <w:rFonts w:ascii="宋体" w:eastAsia="宋体" w:hAnsi="宋体" w:cs="Times New Roman"/>
                <w:b/>
                <w:sz w:val="18"/>
                <w:szCs w:val="18"/>
              </w:rPr>
            </w:pPr>
          </w:p>
        </w:tc>
      </w:tr>
    </w:tbl>
    <w:p w14:paraId="19E4134A" w14:textId="77777777" w:rsidR="00C7285D" w:rsidRPr="00C7285D" w:rsidRDefault="00C7285D" w:rsidP="00C7285D">
      <w:pPr>
        <w:spacing w:line="360" w:lineRule="auto"/>
        <w:ind w:firstLine="437"/>
        <w:rPr>
          <w:rFonts w:ascii="宋体" w:eastAsia="宋体" w:hAnsi="宋体" w:cs="Times New Roman"/>
          <w:sz w:val="18"/>
          <w:szCs w:val="18"/>
        </w:rPr>
      </w:pPr>
    </w:p>
    <w:p w14:paraId="5DC4CEBB" w14:textId="482C570D" w:rsidR="00C7285D" w:rsidRPr="00C7285D" w:rsidRDefault="00C7285D" w:rsidP="00C7285D">
      <w:pPr>
        <w:spacing w:line="360" w:lineRule="auto"/>
        <w:rPr>
          <w:rFonts w:ascii="宋体" w:eastAsia="宋体" w:hAnsi="宋体" w:cs="Times New Roman"/>
          <w:sz w:val="18"/>
          <w:szCs w:val="18"/>
        </w:rPr>
      </w:pPr>
      <w:r w:rsidRPr="00C7285D">
        <w:rPr>
          <w:rFonts w:ascii="宋体" w:eastAsia="宋体" w:hAnsi="宋体" w:cs="Times New Roman" w:hint="eastAsia"/>
          <w:sz w:val="18"/>
          <w:szCs w:val="18"/>
        </w:rPr>
        <w:t>填表人：</w:t>
      </w:r>
      <w:r w:rsidRPr="00C7285D">
        <w:rPr>
          <w:rFonts w:ascii="宋体" w:eastAsia="宋体" w:hAnsi="宋体" w:cs="Times New Roman"/>
          <w:sz w:val="18"/>
          <w:szCs w:val="18"/>
        </w:rPr>
        <w:tab/>
      </w:r>
      <w:r w:rsidRPr="00C7285D">
        <w:rPr>
          <w:rFonts w:ascii="宋体" w:eastAsia="宋体" w:hAnsi="宋体" w:cs="Times New Roman"/>
          <w:sz w:val="18"/>
          <w:szCs w:val="18"/>
        </w:rPr>
        <w:tab/>
      </w:r>
      <w:r w:rsidR="00C15E8C">
        <w:rPr>
          <w:rFonts w:ascii="宋体" w:eastAsia="宋体" w:hAnsi="宋体" w:cs="Times New Roman"/>
          <w:sz w:val="18"/>
          <w:szCs w:val="18"/>
        </w:rPr>
        <w:t xml:space="preserve">    </w:t>
      </w:r>
      <w:r w:rsidRPr="00C7285D">
        <w:rPr>
          <w:rFonts w:ascii="宋体" w:eastAsia="宋体" w:hAnsi="宋体" w:cs="Times New Roman"/>
          <w:sz w:val="18"/>
          <w:szCs w:val="18"/>
        </w:rPr>
        <w:tab/>
      </w:r>
      <w:r w:rsidRPr="00C7285D">
        <w:rPr>
          <w:rFonts w:ascii="宋体" w:eastAsia="宋体" w:hAnsi="宋体" w:cs="Times New Roman"/>
          <w:sz w:val="18"/>
          <w:szCs w:val="18"/>
        </w:rPr>
        <w:tab/>
      </w:r>
      <w:r w:rsidR="00CB61D3">
        <w:rPr>
          <w:rFonts w:ascii="宋体" w:eastAsia="宋体" w:hAnsi="宋体" w:cs="Times New Roman"/>
          <w:sz w:val="18"/>
          <w:szCs w:val="18"/>
        </w:rPr>
        <w:t xml:space="preserve">  </w:t>
      </w:r>
      <w:r w:rsidR="00C15E8C">
        <w:rPr>
          <w:rFonts w:ascii="宋体" w:eastAsia="宋体" w:hAnsi="宋体" w:cs="Times New Roman"/>
          <w:sz w:val="18"/>
          <w:szCs w:val="18"/>
        </w:rPr>
        <w:t xml:space="preserve">  </w:t>
      </w:r>
      <w:r w:rsidR="00612924" w:rsidRPr="00C7285D">
        <w:rPr>
          <w:rFonts w:ascii="宋体" w:eastAsia="宋体" w:hAnsi="宋体" w:cs="Times New Roman" w:hint="eastAsia"/>
          <w:sz w:val="18"/>
          <w:szCs w:val="18"/>
        </w:rPr>
        <w:t>审核人：</w:t>
      </w:r>
      <w:r w:rsidR="00612924">
        <w:rPr>
          <w:rFonts w:ascii="宋体" w:eastAsia="宋体" w:hAnsi="宋体" w:cs="Times New Roman" w:hint="eastAsia"/>
          <w:sz w:val="18"/>
          <w:szCs w:val="18"/>
        </w:rPr>
        <w:t xml:space="preserve"> </w:t>
      </w:r>
      <w:r w:rsidR="00612924">
        <w:rPr>
          <w:rFonts w:ascii="宋体" w:eastAsia="宋体" w:hAnsi="宋体" w:cs="Times New Roman"/>
          <w:sz w:val="18"/>
          <w:szCs w:val="18"/>
        </w:rPr>
        <w:t xml:space="preserve">   </w:t>
      </w:r>
      <w:r w:rsidR="00612924" w:rsidRPr="00C7285D">
        <w:rPr>
          <w:rFonts w:ascii="宋体" w:eastAsia="宋体" w:hAnsi="宋体" w:cs="Times New Roman"/>
          <w:sz w:val="18"/>
          <w:szCs w:val="18"/>
        </w:rPr>
        <w:tab/>
      </w:r>
      <w:r w:rsidRPr="00C7285D">
        <w:rPr>
          <w:rFonts w:ascii="宋体" w:eastAsia="宋体" w:hAnsi="宋体" w:cs="Times New Roman"/>
          <w:sz w:val="18"/>
          <w:szCs w:val="18"/>
        </w:rPr>
        <w:tab/>
      </w:r>
      <w:r w:rsidR="00CB61D3">
        <w:rPr>
          <w:rFonts w:ascii="宋体" w:eastAsia="宋体" w:hAnsi="宋体" w:cs="Times New Roman"/>
          <w:sz w:val="18"/>
          <w:szCs w:val="18"/>
        </w:rPr>
        <w:t xml:space="preserve">     </w:t>
      </w:r>
      <w:r w:rsidR="00612924">
        <w:rPr>
          <w:rFonts w:ascii="宋体" w:eastAsia="宋体" w:hAnsi="宋体" w:cs="Times New Roman"/>
          <w:sz w:val="18"/>
          <w:szCs w:val="18"/>
        </w:rPr>
        <w:t xml:space="preserve">   </w:t>
      </w:r>
      <w:r w:rsidR="00C15E8C">
        <w:rPr>
          <w:rFonts w:ascii="宋体" w:eastAsia="宋体" w:hAnsi="宋体" w:cs="Times New Roman"/>
          <w:sz w:val="18"/>
          <w:szCs w:val="18"/>
        </w:rPr>
        <w:t xml:space="preserve">  </w:t>
      </w:r>
      <w:r w:rsidRPr="00C7285D">
        <w:rPr>
          <w:rFonts w:ascii="宋体" w:eastAsia="宋体" w:hAnsi="宋体" w:cs="Times New Roman" w:hint="eastAsia"/>
          <w:sz w:val="18"/>
          <w:szCs w:val="18"/>
        </w:rPr>
        <w:t>单位盖章：</w:t>
      </w:r>
      <w:r w:rsidR="00C92C65">
        <w:rPr>
          <w:rFonts w:ascii="宋体" w:eastAsia="宋体" w:hAnsi="宋体" w:cs="Times New Roman" w:hint="eastAsia"/>
          <w:sz w:val="18"/>
          <w:szCs w:val="18"/>
        </w:rPr>
        <w:t xml:space="preserve"> </w:t>
      </w:r>
      <w:r w:rsidR="00C92C65">
        <w:rPr>
          <w:rFonts w:ascii="宋体" w:eastAsia="宋体" w:hAnsi="宋体" w:cs="Times New Roman"/>
          <w:sz w:val="18"/>
          <w:szCs w:val="18"/>
        </w:rPr>
        <w:t xml:space="preserve"> </w:t>
      </w:r>
      <w:r w:rsidR="00AF00A8">
        <w:rPr>
          <w:rFonts w:ascii="宋体" w:eastAsia="宋体" w:hAnsi="宋体" w:cs="Times New Roman"/>
          <w:sz w:val="18"/>
          <w:szCs w:val="18"/>
        </w:rPr>
        <w:t xml:space="preserve"> </w:t>
      </w:r>
      <w:r w:rsidR="007419E6">
        <w:rPr>
          <w:rFonts w:ascii="宋体" w:eastAsia="宋体" w:hAnsi="宋体" w:cs="Times New Roman"/>
          <w:sz w:val="18"/>
          <w:szCs w:val="18"/>
        </w:rPr>
        <w:t xml:space="preserve">   </w:t>
      </w:r>
      <w:r w:rsidR="00AF00A8">
        <w:rPr>
          <w:rFonts w:ascii="宋体" w:eastAsia="宋体" w:hAnsi="宋体" w:cs="Times New Roman"/>
          <w:sz w:val="18"/>
          <w:szCs w:val="18"/>
        </w:rPr>
        <w:t xml:space="preserve">  </w:t>
      </w:r>
      <w:r w:rsidR="007419E6">
        <w:rPr>
          <w:rFonts w:ascii="宋体" w:eastAsia="宋体" w:hAnsi="宋体" w:cs="Times New Roman"/>
          <w:sz w:val="18"/>
          <w:szCs w:val="18"/>
        </w:rPr>
        <w:t xml:space="preserve">  </w:t>
      </w:r>
      <w:r w:rsidR="00AF00A8">
        <w:rPr>
          <w:rFonts w:ascii="宋体" w:eastAsia="宋体" w:hAnsi="宋体" w:cs="Times New Roman"/>
          <w:sz w:val="18"/>
          <w:szCs w:val="18"/>
        </w:rPr>
        <w:t xml:space="preserve"> </w:t>
      </w:r>
    </w:p>
    <w:p w14:paraId="710EE773" w14:textId="6883CB93" w:rsidR="00C7285D" w:rsidRPr="00CB61D3" w:rsidRDefault="00C7285D" w:rsidP="00AA4391">
      <w:pPr>
        <w:spacing w:line="360" w:lineRule="auto"/>
      </w:pPr>
      <w:r w:rsidRPr="00C7285D">
        <w:rPr>
          <w:rFonts w:ascii="宋体" w:eastAsia="宋体" w:hAnsi="宋体" w:cs="Times New Roman" w:hint="eastAsia"/>
          <w:sz w:val="18"/>
          <w:szCs w:val="18"/>
        </w:rPr>
        <w:t>填表说明：</w:t>
      </w:r>
      <w:r w:rsidR="00AA4391" w:rsidRPr="00AA4391">
        <w:rPr>
          <w:rFonts w:ascii="宋体" w:eastAsia="宋体" w:hAnsi="宋体" w:cs="Times New Roman" w:hint="eastAsia"/>
          <w:sz w:val="18"/>
          <w:szCs w:val="18"/>
        </w:rPr>
        <w:t>本表一式3份，东营市住房公积金管理中心胜利油田分中心留存两份，填表单位留存一份。</w:t>
      </w:r>
    </w:p>
    <w:sectPr w:rsidR="00C7285D" w:rsidRPr="00CB61D3" w:rsidSect="00E36B7D"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D65E0" w14:textId="77777777" w:rsidR="00811211" w:rsidRDefault="00811211" w:rsidP="00C7285D">
      <w:r>
        <w:separator/>
      </w:r>
    </w:p>
  </w:endnote>
  <w:endnote w:type="continuationSeparator" w:id="0">
    <w:p w14:paraId="2C38DA3B" w14:textId="77777777" w:rsidR="00811211" w:rsidRDefault="00811211" w:rsidP="00C7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976EC" w14:textId="77777777" w:rsidR="00811211" w:rsidRDefault="00811211" w:rsidP="00C7285D">
      <w:r>
        <w:separator/>
      </w:r>
    </w:p>
  </w:footnote>
  <w:footnote w:type="continuationSeparator" w:id="0">
    <w:p w14:paraId="06E6F040" w14:textId="77777777" w:rsidR="00811211" w:rsidRDefault="00811211" w:rsidP="00C72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DB4A9D"/>
    <w:multiLevelType w:val="hybridMultilevel"/>
    <w:tmpl w:val="5448D1EE"/>
    <w:lvl w:ilvl="0" w:tplc="FFFFFFFF">
      <w:start w:val="1"/>
      <w:numFmt w:val="decimal"/>
      <w:lvlText w:val="%1．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70D441DA"/>
    <w:multiLevelType w:val="hybridMultilevel"/>
    <w:tmpl w:val="AF10AEFA"/>
    <w:lvl w:ilvl="0" w:tplc="FFFFFFFF">
      <w:start w:val="1"/>
      <w:numFmt w:val="decimalEnclosedCircle"/>
      <w:lvlText w:val="%1"/>
      <w:lvlJc w:val="left"/>
      <w:pPr>
        <w:ind w:left="720" w:hanging="360"/>
      </w:pPr>
      <w:rPr>
        <w:rFonts w:ascii="宋体" w:hAnsi="宋体" w:hint="default"/>
        <w:b w:val="0"/>
        <w:color w:val="auto"/>
        <w:sz w:val="24"/>
      </w:rPr>
    </w:lvl>
    <w:lvl w:ilvl="1" w:tplc="FFFFFFFF" w:tentative="1">
      <w:start w:val="1"/>
      <w:numFmt w:val="lowerLetter"/>
      <w:lvlText w:val="%2)"/>
      <w:lvlJc w:val="left"/>
      <w:pPr>
        <w:ind w:left="1200" w:hanging="420"/>
      </w:pPr>
    </w:lvl>
    <w:lvl w:ilvl="2" w:tplc="FFFFFFFF" w:tentative="1">
      <w:start w:val="1"/>
      <w:numFmt w:val="lowerRoman"/>
      <w:lvlText w:val="%3."/>
      <w:lvlJc w:val="righ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lowerLetter"/>
      <w:lvlText w:val="%5)"/>
      <w:lvlJc w:val="left"/>
      <w:pPr>
        <w:ind w:left="2460" w:hanging="420"/>
      </w:pPr>
    </w:lvl>
    <w:lvl w:ilvl="5" w:tplc="FFFFFFFF" w:tentative="1">
      <w:start w:val="1"/>
      <w:numFmt w:val="lowerRoman"/>
      <w:lvlText w:val="%6."/>
      <w:lvlJc w:val="righ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lowerLetter"/>
      <w:lvlText w:val="%8)"/>
      <w:lvlJc w:val="left"/>
      <w:pPr>
        <w:ind w:left="3720" w:hanging="420"/>
      </w:pPr>
    </w:lvl>
    <w:lvl w:ilvl="8" w:tplc="FFFFFFFF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AA9"/>
    <w:rsid w:val="0000162E"/>
    <w:rsid w:val="00012A0E"/>
    <w:rsid w:val="000231B3"/>
    <w:rsid w:val="0002597B"/>
    <w:rsid w:val="00026F12"/>
    <w:rsid w:val="000303A7"/>
    <w:rsid w:val="00031D15"/>
    <w:rsid w:val="000353C1"/>
    <w:rsid w:val="00046977"/>
    <w:rsid w:val="00050FA9"/>
    <w:rsid w:val="00060B3B"/>
    <w:rsid w:val="00071002"/>
    <w:rsid w:val="00071151"/>
    <w:rsid w:val="000756F6"/>
    <w:rsid w:val="00081330"/>
    <w:rsid w:val="0008468C"/>
    <w:rsid w:val="00085C23"/>
    <w:rsid w:val="00091445"/>
    <w:rsid w:val="000965BE"/>
    <w:rsid w:val="0009735D"/>
    <w:rsid w:val="000A4A4A"/>
    <w:rsid w:val="000A7F0D"/>
    <w:rsid w:val="000B4BEE"/>
    <w:rsid w:val="000B68ED"/>
    <w:rsid w:val="000C200A"/>
    <w:rsid w:val="000C7437"/>
    <w:rsid w:val="000D0C69"/>
    <w:rsid w:val="000D19A8"/>
    <w:rsid w:val="000D44CE"/>
    <w:rsid w:val="000D5B3C"/>
    <w:rsid w:val="000E2486"/>
    <w:rsid w:val="000E4612"/>
    <w:rsid w:val="000E7131"/>
    <w:rsid w:val="000F19F5"/>
    <w:rsid w:val="000F524F"/>
    <w:rsid w:val="000F62A5"/>
    <w:rsid w:val="00100EAD"/>
    <w:rsid w:val="00101F86"/>
    <w:rsid w:val="00102CC1"/>
    <w:rsid w:val="0012319D"/>
    <w:rsid w:val="00127E12"/>
    <w:rsid w:val="00140BED"/>
    <w:rsid w:val="00143D00"/>
    <w:rsid w:val="001660C9"/>
    <w:rsid w:val="001666E4"/>
    <w:rsid w:val="00170645"/>
    <w:rsid w:val="00186493"/>
    <w:rsid w:val="0019159A"/>
    <w:rsid w:val="0019410C"/>
    <w:rsid w:val="00195B2A"/>
    <w:rsid w:val="001B423C"/>
    <w:rsid w:val="001B46B4"/>
    <w:rsid w:val="001C0C9D"/>
    <w:rsid w:val="001C26D8"/>
    <w:rsid w:val="001D473E"/>
    <w:rsid w:val="001D6481"/>
    <w:rsid w:val="001E6DD8"/>
    <w:rsid w:val="001E6F06"/>
    <w:rsid w:val="001F0931"/>
    <w:rsid w:val="00202943"/>
    <w:rsid w:val="00202E28"/>
    <w:rsid w:val="002037C9"/>
    <w:rsid w:val="00205700"/>
    <w:rsid w:val="002237DE"/>
    <w:rsid w:val="0023030A"/>
    <w:rsid w:val="002315D1"/>
    <w:rsid w:val="0024047B"/>
    <w:rsid w:val="002428AD"/>
    <w:rsid w:val="002525FB"/>
    <w:rsid w:val="00253DE1"/>
    <w:rsid w:val="00263F22"/>
    <w:rsid w:val="00266EB6"/>
    <w:rsid w:val="00270233"/>
    <w:rsid w:val="00273E70"/>
    <w:rsid w:val="002759EB"/>
    <w:rsid w:val="00284F27"/>
    <w:rsid w:val="002903E5"/>
    <w:rsid w:val="00290FEA"/>
    <w:rsid w:val="0029124D"/>
    <w:rsid w:val="002922F1"/>
    <w:rsid w:val="002A4AAC"/>
    <w:rsid w:val="002A722E"/>
    <w:rsid w:val="002B1526"/>
    <w:rsid w:val="002B5AAB"/>
    <w:rsid w:val="002C0581"/>
    <w:rsid w:val="002C2BD8"/>
    <w:rsid w:val="002D6213"/>
    <w:rsid w:val="002F34DD"/>
    <w:rsid w:val="00305D8E"/>
    <w:rsid w:val="0031058E"/>
    <w:rsid w:val="003155A1"/>
    <w:rsid w:val="00326E66"/>
    <w:rsid w:val="003302DD"/>
    <w:rsid w:val="00330D20"/>
    <w:rsid w:val="00334239"/>
    <w:rsid w:val="003344CC"/>
    <w:rsid w:val="00341828"/>
    <w:rsid w:val="003448B9"/>
    <w:rsid w:val="00350C86"/>
    <w:rsid w:val="00351445"/>
    <w:rsid w:val="00353A7B"/>
    <w:rsid w:val="00354DC5"/>
    <w:rsid w:val="00362581"/>
    <w:rsid w:val="003636B5"/>
    <w:rsid w:val="00364928"/>
    <w:rsid w:val="00364CFF"/>
    <w:rsid w:val="0037357C"/>
    <w:rsid w:val="003758CC"/>
    <w:rsid w:val="00380416"/>
    <w:rsid w:val="00385A86"/>
    <w:rsid w:val="00395457"/>
    <w:rsid w:val="003978B3"/>
    <w:rsid w:val="003A0DD0"/>
    <w:rsid w:val="003A1B3B"/>
    <w:rsid w:val="003B1E02"/>
    <w:rsid w:val="003B6DC0"/>
    <w:rsid w:val="003C100C"/>
    <w:rsid w:val="003C13F0"/>
    <w:rsid w:val="003C20A5"/>
    <w:rsid w:val="003C3BA9"/>
    <w:rsid w:val="003C53CA"/>
    <w:rsid w:val="003D00ED"/>
    <w:rsid w:val="003D2205"/>
    <w:rsid w:val="003E2716"/>
    <w:rsid w:val="003E3762"/>
    <w:rsid w:val="003E4B8D"/>
    <w:rsid w:val="003E7F38"/>
    <w:rsid w:val="003F2E44"/>
    <w:rsid w:val="003F316B"/>
    <w:rsid w:val="004014F1"/>
    <w:rsid w:val="00402277"/>
    <w:rsid w:val="00412887"/>
    <w:rsid w:val="00412F93"/>
    <w:rsid w:val="004154D2"/>
    <w:rsid w:val="00415579"/>
    <w:rsid w:val="004214F5"/>
    <w:rsid w:val="00424136"/>
    <w:rsid w:val="00436049"/>
    <w:rsid w:val="00437931"/>
    <w:rsid w:val="00437B2B"/>
    <w:rsid w:val="004459B2"/>
    <w:rsid w:val="004532AD"/>
    <w:rsid w:val="0046241F"/>
    <w:rsid w:val="004663C1"/>
    <w:rsid w:val="00467C9F"/>
    <w:rsid w:val="00480FD9"/>
    <w:rsid w:val="00482BE0"/>
    <w:rsid w:val="00490298"/>
    <w:rsid w:val="00495DB7"/>
    <w:rsid w:val="00496321"/>
    <w:rsid w:val="00496612"/>
    <w:rsid w:val="004A71A9"/>
    <w:rsid w:val="004D0C12"/>
    <w:rsid w:val="004D2883"/>
    <w:rsid w:val="004D57E2"/>
    <w:rsid w:val="004E1250"/>
    <w:rsid w:val="004E2820"/>
    <w:rsid w:val="004E4E60"/>
    <w:rsid w:val="004E5CEF"/>
    <w:rsid w:val="004F2088"/>
    <w:rsid w:val="004F2387"/>
    <w:rsid w:val="004F26E0"/>
    <w:rsid w:val="004F3301"/>
    <w:rsid w:val="004F384A"/>
    <w:rsid w:val="004F4B02"/>
    <w:rsid w:val="004F7C0F"/>
    <w:rsid w:val="005056F6"/>
    <w:rsid w:val="005135C8"/>
    <w:rsid w:val="005227A0"/>
    <w:rsid w:val="0052572D"/>
    <w:rsid w:val="00526C55"/>
    <w:rsid w:val="00527402"/>
    <w:rsid w:val="0053239A"/>
    <w:rsid w:val="005404FE"/>
    <w:rsid w:val="0054662A"/>
    <w:rsid w:val="0055361C"/>
    <w:rsid w:val="00555CF0"/>
    <w:rsid w:val="00562B73"/>
    <w:rsid w:val="005663F4"/>
    <w:rsid w:val="005667A4"/>
    <w:rsid w:val="00571FF5"/>
    <w:rsid w:val="00577875"/>
    <w:rsid w:val="00582F17"/>
    <w:rsid w:val="00587DBB"/>
    <w:rsid w:val="005919C7"/>
    <w:rsid w:val="00591A0D"/>
    <w:rsid w:val="005A0558"/>
    <w:rsid w:val="005B184A"/>
    <w:rsid w:val="005B19BA"/>
    <w:rsid w:val="005B2C97"/>
    <w:rsid w:val="005B60E7"/>
    <w:rsid w:val="005C3437"/>
    <w:rsid w:val="005D5F62"/>
    <w:rsid w:val="005E2854"/>
    <w:rsid w:val="005F5365"/>
    <w:rsid w:val="006067F1"/>
    <w:rsid w:val="00610721"/>
    <w:rsid w:val="00612924"/>
    <w:rsid w:val="00613104"/>
    <w:rsid w:val="00636285"/>
    <w:rsid w:val="00654048"/>
    <w:rsid w:val="00660854"/>
    <w:rsid w:val="00677511"/>
    <w:rsid w:val="00691AF2"/>
    <w:rsid w:val="00695261"/>
    <w:rsid w:val="006A1D1B"/>
    <w:rsid w:val="006A2702"/>
    <w:rsid w:val="006B60D2"/>
    <w:rsid w:val="006B6D8D"/>
    <w:rsid w:val="006B7F0F"/>
    <w:rsid w:val="006C1D2D"/>
    <w:rsid w:val="006C35E7"/>
    <w:rsid w:val="006E027A"/>
    <w:rsid w:val="006E434F"/>
    <w:rsid w:val="006F071A"/>
    <w:rsid w:val="006F6703"/>
    <w:rsid w:val="007012F9"/>
    <w:rsid w:val="007116DB"/>
    <w:rsid w:val="0072189F"/>
    <w:rsid w:val="007316E4"/>
    <w:rsid w:val="00740307"/>
    <w:rsid w:val="007419E6"/>
    <w:rsid w:val="00756DF1"/>
    <w:rsid w:val="00761B0D"/>
    <w:rsid w:val="007627B0"/>
    <w:rsid w:val="007725F0"/>
    <w:rsid w:val="00775B2C"/>
    <w:rsid w:val="00793BEE"/>
    <w:rsid w:val="0079567D"/>
    <w:rsid w:val="007964C4"/>
    <w:rsid w:val="007A6E86"/>
    <w:rsid w:val="007C0A07"/>
    <w:rsid w:val="007D3E98"/>
    <w:rsid w:val="007F1E11"/>
    <w:rsid w:val="007F2727"/>
    <w:rsid w:val="007F3FF8"/>
    <w:rsid w:val="00802FC6"/>
    <w:rsid w:val="0080587B"/>
    <w:rsid w:val="0080735E"/>
    <w:rsid w:val="00810B5F"/>
    <w:rsid w:val="00811211"/>
    <w:rsid w:val="00811A69"/>
    <w:rsid w:val="00822722"/>
    <w:rsid w:val="0084181A"/>
    <w:rsid w:val="008431FF"/>
    <w:rsid w:val="008529B0"/>
    <w:rsid w:val="00871D64"/>
    <w:rsid w:val="00873160"/>
    <w:rsid w:val="008743EC"/>
    <w:rsid w:val="00887A8C"/>
    <w:rsid w:val="00891D68"/>
    <w:rsid w:val="00894AE9"/>
    <w:rsid w:val="00897378"/>
    <w:rsid w:val="008A2DE8"/>
    <w:rsid w:val="008A2F26"/>
    <w:rsid w:val="008B5A92"/>
    <w:rsid w:val="008B61ED"/>
    <w:rsid w:val="008B68B7"/>
    <w:rsid w:val="008C6042"/>
    <w:rsid w:val="008D1C4A"/>
    <w:rsid w:val="008D2516"/>
    <w:rsid w:val="008D7EE9"/>
    <w:rsid w:val="008E435E"/>
    <w:rsid w:val="008F043F"/>
    <w:rsid w:val="008F5C06"/>
    <w:rsid w:val="00904539"/>
    <w:rsid w:val="00907757"/>
    <w:rsid w:val="009106F6"/>
    <w:rsid w:val="0091268D"/>
    <w:rsid w:val="0091416F"/>
    <w:rsid w:val="009144FE"/>
    <w:rsid w:val="0092110D"/>
    <w:rsid w:val="009264D6"/>
    <w:rsid w:val="00926C47"/>
    <w:rsid w:val="009318F8"/>
    <w:rsid w:val="00942A78"/>
    <w:rsid w:val="0094467D"/>
    <w:rsid w:val="009555B5"/>
    <w:rsid w:val="009571FC"/>
    <w:rsid w:val="00966DF1"/>
    <w:rsid w:val="00972510"/>
    <w:rsid w:val="00985AAA"/>
    <w:rsid w:val="00993854"/>
    <w:rsid w:val="009A7217"/>
    <w:rsid w:val="009A772B"/>
    <w:rsid w:val="009B1703"/>
    <w:rsid w:val="009B2BC5"/>
    <w:rsid w:val="009B6711"/>
    <w:rsid w:val="009C5608"/>
    <w:rsid w:val="009C584A"/>
    <w:rsid w:val="009C5CCD"/>
    <w:rsid w:val="009C62DD"/>
    <w:rsid w:val="009D0131"/>
    <w:rsid w:val="009D1674"/>
    <w:rsid w:val="009D7E76"/>
    <w:rsid w:val="009E130C"/>
    <w:rsid w:val="009E2F53"/>
    <w:rsid w:val="009E3439"/>
    <w:rsid w:val="009E476D"/>
    <w:rsid w:val="009F312A"/>
    <w:rsid w:val="009F509A"/>
    <w:rsid w:val="00A04BFC"/>
    <w:rsid w:val="00A05792"/>
    <w:rsid w:val="00A11D20"/>
    <w:rsid w:val="00A138BC"/>
    <w:rsid w:val="00A158DA"/>
    <w:rsid w:val="00A22C5B"/>
    <w:rsid w:val="00A24C1B"/>
    <w:rsid w:val="00A325A1"/>
    <w:rsid w:val="00A374FA"/>
    <w:rsid w:val="00A42299"/>
    <w:rsid w:val="00A46014"/>
    <w:rsid w:val="00A531D6"/>
    <w:rsid w:val="00A61A18"/>
    <w:rsid w:val="00A810A4"/>
    <w:rsid w:val="00A8232E"/>
    <w:rsid w:val="00A830B3"/>
    <w:rsid w:val="00A8313D"/>
    <w:rsid w:val="00A83D94"/>
    <w:rsid w:val="00A85920"/>
    <w:rsid w:val="00A921D2"/>
    <w:rsid w:val="00A93D34"/>
    <w:rsid w:val="00A97494"/>
    <w:rsid w:val="00AA4391"/>
    <w:rsid w:val="00AA7766"/>
    <w:rsid w:val="00AB140A"/>
    <w:rsid w:val="00AC2364"/>
    <w:rsid w:val="00AC3191"/>
    <w:rsid w:val="00AC7045"/>
    <w:rsid w:val="00AD202B"/>
    <w:rsid w:val="00AD2164"/>
    <w:rsid w:val="00AD2813"/>
    <w:rsid w:val="00AE20C1"/>
    <w:rsid w:val="00AE3020"/>
    <w:rsid w:val="00AF00A8"/>
    <w:rsid w:val="00AF0560"/>
    <w:rsid w:val="00AF0E26"/>
    <w:rsid w:val="00AF6479"/>
    <w:rsid w:val="00B07AA9"/>
    <w:rsid w:val="00B23117"/>
    <w:rsid w:val="00B26FDE"/>
    <w:rsid w:val="00B33E7B"/>
    <w:rsid w:val="00B35131"/>
    <w:rsid w:val="00B36189"/>
    <w:rsid w:val="00B37F36"/>
    <w:rsid w:val="00B53FB1"/>
    <w:rsid w:val="00B543D0"/>
    <w:rsid w:val="00B5777F"/>
    <w:rsid w:val="00B57D45"/>
    <w:rsid w:val="00B7339E"/>
    <w:rsid w:val="00B83B12"/>
    <w:rsid w:val="00B93E01"/>
    <w:rsid w:val="00B954AE"/>
    <w:rsid w:val="00BA53E7"/>
    <w:rsid w:val="00BB15C3"/>
    <w:rsid w:val="00BB218D"/>
    <w:rsid w:val="00BC020A"/>
    <w:rsid w:val="00BC1FDA"/>
    <w:rsid w:val="00BC2791"/>
    <w:rsid w:val="00BC318D"/>
    <w:rsid w:val="00BD5490"/>
    <w:rsid w:val="00BF54B1"/>
    <w:rsid w:val="00BF6A20"/>
    <w:rsid w:val="00C15511"/>
    <w:rsid w:val="00C15E8C"/>
    <w:rsid w:val="00C25863"/>
    <w:rsid w:val="00C32474"/>
    <w:rsid w:val="00C32CB1"/>
    <w:rsid w:val="00C32D41"/>
    <w:rsid w:val="00C43C9B"/>
    <w:rsid w:val="00C50127"/>
    <w:rsid w:val="00C50A35"/>
    <w:rsid w:val="00C5573A"/>
    <w:rsid w:val="00C5764A"/>
    <w:rsid w:val="00C6166D"/>
    <w:rsid w:val="00C63312"/>
    <w:rsid w:val="00C66F69"/>
    <w:rsid w:val="00C71627"/>
    <w:rsid w:val="00C7285D"/>
    <w:rsid w:val="00C74A5C"/>
    <w:rsid w:val="00C765A2"/>
    <w:rsid w:val="00C80E61"/>
    <w:rsid w:val="00C849A1"/>
    <w:rsid w:val="00C92C65"/>
    <w:rsid w:val="00CB0098"/>
    <w:rsid w:val="00CB22CA"/>
    <w:rsid w:val="00CB30DA"/>
    <w:rsid w:val="00CB61D3"/>
    <w:rsid w:val="00CC2F23"/>
    <w:rsid w:val="00CD5261"/>
    <w:rsid w:val="00CD7CD9"/>
    <w:rsid w:val="00CE3078"/>
    <w:rsid w:val="00CF0852"/>
    <w:rsid w:val="00CF440B"/>
    <w:rsid w:val="00D036B4"/>
    <w:rsid w:val="00D03F0C"/>
    <w:rsid w:val="00D0541A"/>
    <w:rsid w:val="00D404C1"/>
    <w:rsid w:val="00D41E5E"/>
    <w:rsid w:val="00D670DA"/>
    <w:rsid w:val="00D8741E"/>
    <w:rsid w:val="00D92BC1"/>
    <w:rsid w:val="00D94A4E"/>
    <w:rsid w:val="00D94D39"/>
    <w:rsid w:val="00D96902"/>
    <w:rsid w:val="00D9790E"/>
    <w:rsid w:val="00DB0D67"/>
    <w:rsid w:val="00DB2E66"/>
    <w:rsid w:val="00DC378C"/>
    <w:rsid w:val="00DC412D"/>
    <w:rsid w:val="00DF57E6"/>
    <w:rsid w:val="00E040F5"/>
    <w:rsid w:val="00E07055"/>
    <w:rsid w:val="00E149A2"/>
    <w:rsid w:val="00E14B05"/>
    <w:rsid w:val="00E16326"/>
    <w:rsid w:val="00E206C1"/>
    <w:rsid w:val="00E26080"/>
    <w:rsid w:val="00E26253"/>
    <w:rsid w:val="00E2662A"/>
    <w:rsid w:val="00E36B3A"/>
    <w:rsid w:val="00E36B7D"/>
    <w:rsid w:val="00E43B02"/>
    <w:rsid w:val="00E57544"/>
    <w:rsid w:val="00E6095F"/>
    <w:rsid w:val="00E7348B"/>
    <w:rsid w:val="00E801C0"/>
    <w:rsid w:val="00E92DB0"/>
    <w:rsid w:val="00E92DDB"/>
    <w:rsid w:val="00E938B8"/>
    <w:rsid w:val="00E9427D"/>
    <w:rsid w:val="00E94C8F"/>
    <w:rsid w:val="00E97C44"/>
    <w:rsid w:val="00EA01FD"/>
    <w:rsid w:val="00EA5E30"/>
    <w:rsid w:val="00EB0C5E"/>
    <w:rsid w:val="00EB6ECA"/>
    <w:rsid w:val="00EC61B7"/>
    <w:rsid w:val="00ED78F9"/>
    <w:rsid w:val="00EE5B25"/>
    <w:rsid w:val="00EF0521"/>
    <w:rsid w:val="00EF5FB5"/>
    <w:rsid w:val="00EF5FBC"/>
    <w:rsid w:val="00F00500"/>
    <w:rsid w:val="00F0357D"/>
    <w:rsid w:val="00F07EB1"/>
    <w:rsid w:val="00F10D2B"/>
    <w:rsid w:val="00F36A41"/>
    <w:rsid w:val="00F41A57"/>
    <w:rsid w:val="00F500F9"/>
    <w:rsid w:val="00F515D2"/>
    <w:rsid w:val="00F520E8"/>
    <w:rsid w:val="00F55997"/>
    <w:rsid w:val="00F63EC3"/>
    <w:rsid w:val="00F66D53"/>
    <w:rsid w:val="00F67B4D"/>
    <w:rsid w:val="00F70DE0"/>
    <w:rsid w:val="00F71935"/>
    <w:rsid w:val="00F848CB"/>
    <w:rsid w:val="00F8593A"/>
    <w:rsid w:val="00F85F1F"/>
    <w:rsid w:val="00F9022F"/>
    <w:rsid w:val="00F937BA"/>
    <w:rsid w:val="00F97B8E"/>
    <w:rsid w:val="00FA0BAA"/>
    <w:rsid w:val="00FB25A0"/>
    <w:rsid w:val="00FB48F2"/>
    <w:rsid w:val="00FB495E"/>
    <w:rsid w:val="00FB5660"/>
    <w:rsid w:val="00FC1D23"/>
    <w:rsid w:val="00FC4170"/>
    <w:rsid w:val="00FC629A"/>
    <w:rsid w:val="00FC6B86"/>
    <w:rsid w:val="00FD0BEC"/>
    <w:rsid w:val="00FD0D3D"/>
    <w:rsid w:val="00FE2BAB"/>
    <w:rsid w:val="00FE6FD5"/>
    <w:rsid w:val="00FF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27906"/>
  <w15:docId w15:val="{943E5FC8-EC68-4D0B-AA9F-175D4503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2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8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28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28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285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7285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7285D"/>
    <w:rPr>
      <w:sz w:val="18"/>
      <w:szCs w:val="18"/>
    </w:rPr>
  </w:style>
  <w:style w:type="paragraph" w:styleId="a9">
    <w:name w:val="List Paragraph"/>
    <w:basedOn w:val="a"/>
    <w:uiPriority w:val="34"/>
    <w:qFormat/>
    <w:rsid w:val="00810B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5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578</Characters>
  <Application>Microsoft Office Word</Application>
  <DocSecurity>0</DocSecurity>
  <Lines>4</Lines>
  <Paragraphs>1</Paragraphs>
  <ScaleCrop>false</ScaleCrop>
  <Company>Sinopec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xgm</dc:creator>
  <cp:keywords/>
  <dc:description/>
  <cp:lastModifiedBy>Administrator</cp:lastModifiedBy>
  <cp:revision>6</cp:revision>
  <cp:lastPrinted>2016-05-19T08:00:00Z</cp:lastPrinted>
  <dcterms:created xsi:type="dcterms:W3CDTF">2020-08-04T01:00:00Z</dcterms:created>
  <dcterms:modified xsi:type="dcterms:W3CDTF">2020-08-05T02:20:00Z</dcterms:modified>
</cp:coreProperties>
</file>